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B3" w:rsidRDefault="00C341B3" w:rsidP="00C341B3">
      <w:pPr>
        <w:jc w:val="center"/>
        <w:rPr>
          <w:bCs/>
        </w:rPr>
      </w:pPr>
      <w:bookmarkStart w:id="0" w:name="_GoBack"/>
      <w:bookmarkEnd w:id="0"/>
      <w:r>
        <w:rPr>
          <w:b/>
          <w:bCs/>
        </w:rPr>
        <w:t>Chapter 1 Test Questions</w:t>
      </w:r>
    </w:p>
    <w:p w:rsidR="00C341B3" w:rsidRDefault="00C341B3" w:rsidP="00C341B3">
      <w:pPr>
        <w:jc w:val="both"/>
        <w:rPr>
          <w:bCs/>
        </w:rPr>
      </w:pPr>
    </w:p>
    <w:p w:rsidR="00C341B3" w:rsidRPr="00771B8A" w:rsidRDefault="00C341B3" w:rsidP="00C341B3">
      <w:pPr>
        <w:jc w:val="both"/>
        <w:rPr>
          <w:bCs/>
          <w:i/>
        </w:rPr>
      </w:pPr>
      <w:r w:rsidRPr="00771B8A">
        <w:rPr>
          <w:bCs/>
          <w:i/>
        </w:rPr>
        <w:t>Multiple Choice</w:t>
      </w:r>
    </w:p>
    <w:p w:rsidR="00C341B3" w:rsidRPr="00771B8A" w:rsidRDefault="00C341B3" w:rsidP="00C341B3">
      <w:pPr>
        <w:jc w:val="both"/>
        <w:rPr>
          <w:bCs/>
        </w:rPr>
      </w:pPr>
    </w:p>
    <w:p w:rsidR="00C341B3" w:rsidRDefault="00C341B3" w:rsidP="00C341B3">
      <w:pPr>
        <w:pStyle w:val="ListParagraph"/>
        <w:numPr>
          <w:ilvl w:val="0"/>
          <w:numId w:val="1"/>
        </w:numPr>
        <w:jc w:val="both"/>
        <w:rPr>
          <w:bCs/>
        </w:rPr>
      </w:pPr>
      <w:r>
        <w:rPr>
          <w:bCs/>
        </w:rPr>
        <w:t xml:space="preserve">Wellness travel typically includes all of the following </w:t>
      </w:r>
      <w:r>
        <w:rPr>
          <w:bCs/>
          <w:i/>
        </w:rPr>
        <w:t>except:</w:t>
      </w:r>
    </w:p>
    <w:p w:rsidR="00C341B3" w:rsidRDefault="00C341B3" w:rsidP="00C341B3">
      <w:pPr>
        <w:pStyle w:val="ListParagraph"/>
        <w:numPr>
          <w:ilvl w:val="1"/>
          <w:numId w:val="1"/>
        </w:numPr>
        <w:jc w:val="both"/>
        <w:rPr>
          <w:bCs/>
        </w:rPr>
      </w:pPr>
      <w:r>
        <w:rPr>
          <w:bCs/>
        </w:rPr>
        <w:t>Encouraging rest and relaxation</w:t>
      </w:r>
    </w:p>
    <w:p w:rsidR="00C341B3" w:rsidRDefault="00C341B3" w:rsidP="00C341B3">
      <w:pPr>
        <w:pStyle w:val="ListParagraph"/>
        <w:numPr>
          <w:ilvl w:val="1"/>
          <w:numId w:val="1"/>
        </w:numPr>
        <w:jc w:val="both"/>
        <w:rPr>
          <w:bCs/>
        </w:rPr>
      </w:pPr>
      <w:r>
        <w:rPr>
          <w:bCs/>
        </w:rPr>
        <w:t>Identifying authentic and transformative experiences</w:t>
      </w:r>
    </w:p>
    <w:p w:rsidR="00C341B3" w:rsidRPr="00270453" w:rsidRDefault="00C341B3" w:rsidP="00C341B3">
      <w:pPr>
        <w:pStyle w:val="ListParagraph"/>
        <w:numPr>
          <w:ilvl w:val="1"/>
          <w:numId w:val="1"/>
        </w:numPr>
        <w:jc w:val="both"/>
        <w:rPr>
          <w:bCs/>
          <w:highlight w:val="yellow"/>
        </w:rPr>
      </w:pPr>
      <w:r w:rsidRPr="00270453">
        <w:rPr>
          <w:bCs/>
          <w:highlight w:val="yellow"/>
        </w:rPr>
        <w:t>Packing many activities into a full tour itinerary</w:t>
      </w:r>
    </w:p>
    <w:p w:rsidR="00C341B3" w:rsidRDefault="00C341B3" w:rsidP="00C341B3">
      <w:pPr>
        <w:pStyle w:val="ListParagraph"/>
        <w:numPr>
          <w:ilvl w:val="1"/>
          <w:numId w:val="1"/>
        </w:numPr>
        <w:jc w:val="both"/>
        <w:rPr>
          <w:bCs/>
        </w:rPr>
      </w:pPr>
      <w:r>
        <w:rPr>
          <w:bCs/>
        </w:rPr>
        <w:t>Finding meaning, connection, and joy</w:t>
      </w:r>
    </w:p>
    <w:p w:rsidR="00C341B3" w:rsidRDefault="00C341B3" w:rsidP="00C341B3">
      <w:pPr>
        <w:pStyle w:val="ListParagraph"/>
        <w:ind w:left="1080"/>
        <w:jc w:val="both"/>
        <w:rPr>
          <w:bCs/>
        </w:rPr>
      </w:pPr>
    </w:p>
    <w:p w:rsidR="00C341B3" w:rsidRDefault="00C341B3" w:rsidP="00C341B3">
      <w:pPr>
        <w:pStyle w:val="ListParagraph"/>
        <w:numPr>
          <w:ilvl w:val="0"/>
          <w:numId w:val="1"/>
        </w:numPr>
        <w:jc w:val="both"/>
        <w:rPr>
          <w:bCs/>
        </w:rPr>
      </w:pPr>
      <w:r>
        <w:rPr>
          <w:bCs/>
        </w:rPr>
        <w:t>A primary wellness tourist is likely to do which of the following?</w:t>
      </w:r>
    </w:p>
    <w:p w:rsidR="00C341B3" w:rsidRDefault="00C341B3" w:rsidP="00C341B3">
      <w:pPr>
        <w:pStyle w:val="ListParagraph"/>
        <w:numPr>
          <w:ilvl w:val="1"/>
          <w:numId w:val="1"/>
        </w:numPr>
        <w:jc w:val="both"/>
        <w:rPr>
          <w:bCs/>
        </w:rPr>
      </w:pPr>
      <w:r>
        <w:rPr>
          <w:bCs/>
        </w:rPr>
        <w:t>Enjoy a massage after a day of business meetings</w:t>
      </w:r>
    </w:p>
    <w:p w:rsidR="00C341B3" w:rsidRDefault="00C341B3" w:rsidP="00C341B3">
      <w:pPr>
        <w:pStyle w:val="ListParagraph"/>
        <w:numPr>
          <w:ilvl w:val="1"/>
          <w:numId w:val="1"/>
        </w:numPr>
        <w:jc w:val="both"/>
        <w:rPr>
          <w:bCs/>
        </w:rPr>
      </w:pPr>
      <w:r>
        <w:rPr>
          <w:bCs/>
        </w:rPr>
        <w:t>Take a tour that includes a reflexology treatment</w:t>
      </w:r>
    </w:p>
    <w:p w:rsidR="00C341B3" w:rsidRDefault="00C341B3" w:rsidP="00C341B3">
      <w:pPr>
        <w:pStyle w:val="ListParagraph"/>
        <w:numPr>
          <w:ilvl w:val="1"/>
          <w:numId w:val="1"/>
        </w:numPr>
        <w:jc w:val="both"/>
        <w:rPr>
          <w:bCs/>
        </w:rPr>
      </w:pPr>
      <w:r>
        <w:rPr>
          <w:bCs/>
        </w:rPr>
        <w:t>Receive a makeover during a cruise trip</w:t>
      </w:r>
    </w:p>
    <w:p w:rsidR="00C341B3" w:rsidRDefault="00C341B3" w:rsidP="00C341B3">
      <w:pPr>
        <w:pStyle w:val="ListParagraph"/>
        <w:numPr>
          <w:ilvl w:val="1"/>
          <w:numId w:val="1"/>
        </w:numPr>
        <w:jc w:val="both"/>
        <w:rPr>
          <w:bCs/>
          <w:highlight w:val="yellow"/>
        </w:rPr>
      </w:pPr>
      <w:r w:rsidRPr="001C25B2">
        <w:rPr>
          <w:bCs/>
          <w:highlight w:val="yellow"/>
        </w:rPr>
        <w:t>Stay at an ashram f</w:t>
      </w:r>
      <w:r>
        <w:rPr>
          <w:bCs/>
          <w:highlight w:val="yellow"/>
        </w:rPr>
        <w:t>or a yoga or meditation retreat</w:t>
      </w:r>
    </w:p>
    <w:p w:rsidR="00C341B3" w:rsidRDefault="00C341B3" w:rsidP="00C341B3"/>
    <w:p w:rsidR="00C341B3" w:rsidRDefault="00C341B3" w:rsidP="00C341B3">
      <w:pPr>
        <w:pStyle w:val="ListParagraph"/>
        <w:numPr>
          <w:ilvl w:val="0"/>
          <w:numId w:val="1"/>
        </w:numPr>
      </w:pPr>
      <w:r>
        <w:t xml:space="preserve">Which of the following is </w:t>
      </w:r>
      <w:r w:rsidRPr="00A03867">
        <w:rPr>
          <w:i/>
        </w:rPr>
        <w:t>not</w:t>
      </w:r>
      <w:r>
        <w:t xml:space="preserve"> typically offered by a wellness resort?</w:t>
      </w:r>
    </w:p>
    <w:p w:rsidR="00C341B3" w:rsidRDefault="00C341B3" w:rsidP="00C341B3">
      <w:pPr>
        <w:pStyle w:val="ListParagraph"/>
        <w:numPr>
          <w:ilvl w:val="1"/>
          <w:numId w:val="1"/>
        </w:numPr>
        <w:jc w:val="both"/>
        <w:rPr>
          <w:bCs/>
        </w:rPr>
      </w:pPr>
      <w:r>
        <w:rPr>
          <w:bCs/>
        </w:rPr>
        <w:t>Accommodation</w:t>
      </w:r>
    </w:p>
    <w:p w:rsidR="00C341B3" w:rsidRPr="001C25B2" w:rsidRDefault="00C341B3" w:rsidP="00C341B3">
      <w:pPr>
        <w:pStyle w:val="ListParagraph"/>
        <w:numPr>
          <w:ilvl w:val="1"/>
          <w:numId w:val="1"/>
        </w:numPr>
        <w:jc w:val="both"/>
        <w:rPr>
          <w:bCs/>
          <w:highlight w:val="yellow"/>
        </w:rPr>
      </w:pPr>
      <w:r w:rsidRPr="001C25B2">
        <w:rPr>
          <w:bCs/>
          <w:highlight w:val="yellow"/>
        </w:rPr>
        <w:t>All-you-can-eat buffets</w:t>
      </w:r>
    </w:p>
    <w:p w:rsidR="00C341B3" w:rsidRDefault="00C341B3" w:rsidP="00C341B3">
      <w:pPr>
        <w:pStyle w:val="ListParagraph"/>
        <w:numPr>
          <w:ilvl w:val="1"/>
          <w:numId w:val="1"/>
        </w:numPr>
        <w:jc w:val="both"/>
        <w:rPr>
          <w:bCs/>
        </w:rPr>
      </w:pPr>
      <w:r>
        <w:rPr>
          <w:bCs/>
        </w:rPr>
        <w:t>Customized health counseling</w:t>
      </w:r>
    </w:p>
    <w:p w:rsidR="00C341B3" w:rsidRPr="00A03867" w:rsidRDefault="00C341B3" w:rsidP="00C341B3">
      <w:pPr>
        <w:pStyle w:val="ListParagraph"/>
        <w:numPr>
          <w:ilvl w:val="1"/>
          <w:numId w:val="1"/>
        </w:numPr>
        <w:jc w:val="both"/>
        <w:rPr>
          <w:bCs/>
        </w:rPr>
      </w:pPr>
      <w:r>
        <w:rPr>
          <w:bCs/>
        </w:rPr>
        <w:t>Mindfulness sessions</w:t>
      </w:r>
    </w:p>
    <w:p w:rsidR="00C341B3" w:rsidRDefault="00C341B3" w:rsidP="00C341B3">
      <w:pPr>
        <w:jc w:val="both"/>
        <w:rPr>
          <w:bCs/>
        </w:rPr>
      </w:pPr>
    </w:p>
    <w:p w:rsidR="00C341B3" w:rsidRPr="00C3114A" w:rsidRDefault="00C341B3" w:rsidP="00C341B3">
      <w:pPr>
        <w:pStyle w:val="ListParagraph"/>
        <w:numPr>
          <w:ilvl w:val="0"/>
          <w:numId w:val="1"/>
        </w:numPr>
        <w:jc w:val="both"/>
        <w:rPr>
          <w:rStyle w:val="EndnoteReference"/>
        </w:rPr>
      </w:pPr>
      <w:r>
        <w:t>“Multi-day programs hosted by one or more facilitators, which are intention-driven and typically include learning and lifestyle workshops and fitness activities” i</w:t>
      </w:r>
      <w:r w:rsidRPr="00C3114A">
        <w:rPr>
          <w:rStyle w:val="EndnoteReference"/>
        </w:rPr>
        <w:t>s the definition of:</w:t>
      </w:r>
    </w:p>
    <w:p w:rsidR="00C341B3" w:rsidRPr="00AA2B5E" w:rsidRDefault="00C341B3" w:rsidP="00C341B3">
      <w:pPr>
        <w:pStyle w:val="ListParagraph"/>
        <w:numPr>
          <w:ilvl w:val="1"/>
          <w:numId w:val="1"/>
        </w:numPr>
        <w:jc w:val="both"/>
        <w:rPr>
          <w:bCs/>
          <w:highlight w:val="yellow"/>
        </w:rPr>
      </w:pPr>
      <w:r w:rsidRPr="00AA2B5E">
        <w:rPr>
          <w:bCs/>
          <w:highlight w:val="yellow"/>
        </w:rPr>
        <w:t>Wellness retreat</w:t>
      </w:r>
    </w:p>
    <w:p w:rsidR="00C341B3" w:rsidRDefault="00C341B3" w:rsidP="00C341B3">
      <w:pPr>
        <w:pStyle w:val="ListParagraph"/>
        <w:numPr>
          <w:ilvl w:val="1"/>
          <w:numId w:val="1"/>
        </w:numPr>
        <w:jc w:val="both"/>
        <w:rPr>
          <w:bCs/>
        </w:rPr>
      </w:pPr>
      <w:r>
        <w:rPr>
          <w:bCs/>
        </w:rPr>
        <w:t>Wellness tourism</w:t>
      </w:r>
    </w:p>
    <w:p w:rsidR="00C341B3" w:rsidRDefault="00C341B3" w:rsidP="00C341B3">
      <w:pPr>
        <w:pStyle w:val="ListParagraph"/>
        <w:numPr>
          <w:ilvl w:val="1"/>
          <w:numId w:val="1"/>
        </w:numPr>
        <w:jc w:val="both"/>
        <w:rPr>
          <w:bCs/>
        </w:rPr>
      </w:pPr>
      <w:r>
        <w:rPr>
          <w:bCs/>
        </w:rPr>
        <w:t>Weekend workshop</w:t>
      </w:r>
    </w:p>
    <w:p w:rsidR="00C341B3" w:rsidRPr="00C3114A" w:rsidRDefault="00C341B3" w:rsidP="00C341B3">
      <w:pPr>
        <w:pStyle w:val="ListParagraph"/>
        <w:numPr>
          <w:ilvl w:val="1"/>
          <w:numId w:val="1"/>
        </w:numPr>
        <w:jc w:val="both"/>
        <w:rPr>
          <w:bCs/>
        </w:rPr>
      </w:pPr>
      <w:r>
        <w:rPr>
          <w:bCs/>
        </w:rPr>
        <w:t>Lifestyle course</w:t>
      </w:r>
    </w:p>
    <w:p w:rsidR="00C341B3" w:rsidRDefault="00C341B3" w:rsidP="00C341B3">
      <w:pPr>
        <w:jc w:val="both"/>
        <w:rPr>
          <w:bCs/>
        </w:rPr>
      </w:pPr>
    </w:p>
    <w:p w:rsidR="00C341B3" w:rsidRPr="00B310EB" w:rsidRDefault="00C341B3" w:rsidP="00C341B3">
      <w:pPr>
        <w:pStyle w:val="ListParagraph"/>
        <w:numPr>
          <w:ilvl w:val="0"/>
          <w:numId w:val="1"/>
        </w:numPr>
        <w:jc w:val="both"/>
        <w:rPr>
          <w:bCs/>
        </w:rPr>
      </w:pPr>
      <w:r w:rsidRPr="00B310EB">
        <w:rPr>
          <w:bCs/>
        </w:rPr>
        <w:t>The ___________ stakeholders include healthy food and markets, fitness and mind-body studios, nature and recreation amenities, and community and spiritual institutions.</w:t>
      </w:r>
    </w:p>
    <w:p w:rsidR="00C341B3" w:rsidRDefault="00C341B3" w:rsidP="00C341B3">
      <w:pPr>
        <w:pStyle w:val="ListParagraph"/>
        <w:numPr>
          <w:ilvl w:val="1"/>
          <w:numId w:val="1"/>
        </w:numPr>
        <w:jc w:val="both"/>
        <w:rPr>
          <w:bCs/>
        </w:rPr>
      </w:pPr>
      <w:r>
        <w:rPr>
          <w:bCs/>
        </w:rPr>
        <w:t>Hospitality and tourism infrastructure</w:t>
      </w:r>
    </w:p>
    <w:p w:rsidR="00C341B3" w:rsidRPr="00B310EB" w:rsidRDefault="00C341B3" w:rsidP="00C341B3">
      <w:pPr>
        <w:pStyle w:val="ListParagraph"/>
        <w:numPr>
          <w:ilvl w:val="1"/>
          <w:numId w:val="1"/>
        </w:numPr>
        <w:jc w:val="both"/>
        <w:rPr>
          <w:bCs/>
          <w:highlight w:val="yellow"/>
        </w:rPr>
      </w:pPr>
      <w:r w:rsidRPr="00B310EB">
        <w:rPr>
          <w:bCs/>
          <w:highlight w:val="yellow"/>
        </w:rPr>
        <w:t>Wellness lifestyle</w:t>
      </w:r>
    </w:p>
    <w:p w:rsidR="00C341B3" w:rsidRDefault="00C341B3" w:rsidP="00C341B3">
      <w:pPr>
        <w:pStyle w:val="ListParagraph"/>
        <w:numPr>
          <w:ilvl w:val="1"/>
          <w:numId w:val="1"/>
        </w:numPr>
        <w:jc w:val="both"/>
        <w:rPr>
          <w:bCs/>
        </w:rPr>
      </w:pPr>
      <w:r>
        <w:rPr>
          <w:bCs/>
        </w:rPr>
        <w:t>Wellness and prevention</w:t>
      </w:r>
    </w:p>
    <w:p w:rsidR="00C341B3" w:rsidRPr="00B310EB" w:rsidRDefault="00C341B3" w:rsidP="00C341B3">
      <w:pPr>
        <w:pStyle w:val="ListParagraph"/>
        <w:numPr>
          <w:ilvl w:val="1"/>
          <w:numId w:val="1"/>
        </w:numPr>
        <w:jc w:val="both"/>
        <w:rPr>
          <w:bCs/>
        </w:rPr>
      </w:pPr>
      <w:r>
        <w:rPr>
          <w:bCs/>
        </w:rPr>
        <w:t>Government</w:t>
      </w:r>
    </w:p>
    <w:p w:rsidR="00C341B3" w:rsidRDefault="00C341B3" w:rsidP="00C341B3">
      <w:pPr>
        <w:jc w:val="both"/>
        <w:rPr>
          <w:bCs/>
        </w:rPr>
      </w:pPr>
    </w:p>
    <w:p w:rsidR="00C341B3" w:rsidRPr="00B310EB" w:rsidRDefault="00C341B3" w:rsidP="00C341B3">
      <w:pPr>
        <w:pStyle w:val="ListParagraph"/>
        <w:numPr>
          <w:ilvl w:val="0"/>
          <w:numId w:val="1"/>
        </w:numPr>
        <w:jc w:val="both"/>
        <w:rPr>
          <w:bCs/>
        </w:rPr>
      </w:pPr>
      <w:r w:rsidRPr="00B310EB">
        <w:rPr>
          <w:bCs/>
        </w:rPr>
        <w:t>The ___________ stakeholders include economic development, investment promotion, and social development.</w:t>
      </w:r>
    </w:p>
    <w:p w:rsidR="00C341B3" w:rsidRDefault="00C341B3" w:rsidP="00C341B3">
      <w:pPr>
        <w:pStyle w:val="ListParagraph"/>
        <w:numPr>
          <w:ilvl w:val="1"/>
          <w:numId w:val="1"/>
        </w:numPr>
        <w:jc w:val="both"/>
        <w:rPr>
          <w:bCs/>
        </w:rPr>
      </w:pPr>
      <w:r>
        <w:rPr>
          <w:bCs/>
        </w:rPr>
        <w:t>Hospitality and tourism infrastructure</w:t>
      </w:r>
    </w:p>
    <w:p w:rsidR="00C341B3" w:rsidRPr="00B310EB" w:rsidRDefault="00C341B3" w:rsidP="00C341B3">
      <w:pPr>
        <w:pStyle w:val="ListParagraph"/>
        <w:numPr>
          <w:ilvl w:val="1"/>
          <w:numId w:val="1"/>
        </w:numPr>
        <w:jc w:val="both"/>
        <w:rPr>
          <w:bCs/>
        </w:rPr>
      </w:pPr>
      <w:r w:rsidRPr="00B310EB">
        <w:rPr>
          <w:bCs/>
        </w:rPr>
        <w:t>Wellness lifestyle</w:t>
      </w:r>
    </w:p>
    <w:p w:rsidR="00C341B3" w:rsidRDefault="00C341B3" w:rsidP="00C341B3">
      <w:pPr>
        <w:pStyle w:val="ListParagraph"/>
        <w:numPr>
          <w:ilvl w:val="1"/>
          <w:numId w:val="1"/>
        </w:numPr>
        <w:jc w:val="both"/>
        <w:rPr>
          <w:bCs/>
        </w:rPr>
      </w:pPr>
      <w:r>
        <w:rPr>
          <w:bCs/>
        </w:rPr>
        <w:t>Wellness and prevention</w:t>
      </w:r>
    </w:p>
    <w:p w:rsidR="00C341B3" w:rsidRDefault="00C341B3" w:rsidP="00C341B3">
      <w:pPr>
        <w:pStyle w:val="ListParagraph"/>
        <w:numPr>
          <w:ilvl w:val="1"/>
          <w:numId w:val="1"/>
        </w:numPr>
        <w:jc w:val="both"/>
        <w:rPr>
          <w:bCs/>
          <w:highlight w:val="yellow"/>
        </w:rPr>
      </w:pPr>
      <w:r w:rsidRPr="00B310EB">
        <w:rPr>
          <w:bCs/>
          <w:highlight w:val="yellow"/>
        </w:rPr>
        <w:t>Government</w:t>
      </w:r>
    </w:p>
    <w:p w:rsidR="00C341B3" w:rsidRDefault="00C341B3" w:rsidP="00C341B3">
      <w:pPr>
        <w:pStyle w:val="ListParagraph"/>
        <w:ind w:left="1080"/>
        <w:jc w:val="both"/>
        <w:rPr>
          <w:bCs/>
          <w:highlight w:val="yellow"/>
        </w:rPr>
      </w:pPr>
    </w:p>
    <w:p w:rsidR="00C341B3" w:rsidRDefault="00C341B3" w:rsidP="00C341B3">
      <w:pPr>
        <w:pStyle w:val="ListParagraph"/>
        <w:ind w:left="1080"/>
        <w:jc w:val="both"/>
        <w:rPr>
          <w:bCs/>
          <w:highlight w:val="yellow"/>
        </w:rPr>
      </w:pPr>
    </w:p>
    <w:p w:rsidR="00C341B3" w:rsidRDefault="00C341B3" w:rsidP="00C341B3">
      <w:pPr>
        <w:pStyle w:val="ListParagraph"/>
        <w:ind w:left="1080"/>
        <w:jc w:val="both"/>
        <w:rPr>
          <w:bCs/>
          <w:highlight w:val="yellow"/>
        </w:rPr>
      </w:pPr>
    </w:p>
    <w:p w:rsidR="00C341B3" w:rsidRDefault="00C341B3" w:rsidP="00C341B3">
      <w:pPr>
        <w:pStyle w:val="ListParagraph"/>
        <w:numPr>
          <w:ilvl w:val="0"/>
          <w:numId w:val="1"/>
        </w:numPr>
        <w:jc w:val="both"/>
        <w:rPr>
          <w:bCs/>
        </w:rPr>
      </w:pPr>
      <w:r>
        <w:rPr>
          <w:bCs/>
        </w:rPr>
        <w:lastRenderedPageBreak/>
        <w:t>The definition of __________ is “all expenditures in a country made by wellness tourists who are traveling within their own country, with an overnight stay.”</w:t>
      </w:r>
    </w:p>
    <w:p w:rsidR="00C341B3" w:rsidRPr="00591FBD" w:rsidRDefault="00C341B3" w:rsidP="00C341B3">
      <w:pPr>
        <w:pStyle w:val="ListParagraph"/>
        <w:numPr>
          <w:ilvl w:val="1"/>
          <w:numId w:val="1"/>
        </w:numPr>
        <w:jc w:val="both"/>
        <w:rPr>
          <w:bCs/>
          <w:highlight w:val="yellow"/>
        </w:rPr>
      </w:pPr>
      <w:r w:rsidRPr="00591FBD">
        <w:rPr>
          <w:bCs/>
          <w:highlight w:val="yellow"/>
        </w:rPr>
        <w:t>Domestic wellness tourism expenditures</w:t>
      </w:r>
    </w:p>
    <w:p w:rsidR="00C341B3" w:rsidRDefault="00C341B3" w:rsidP="00C341B3">
      <w:pPr>
        <w:pStyle w:val="ListParagraph"/>
        <w:numPr>
          <w:ilvl w:val="1"/>
          <w:numId w:val="1"/>
        </w:numPr>
        <w:jc w:val="both"/>
        <w:rPr>
          <w:bCs/>
        </w:rPr>
      </w:pPr>
      <w:r w:rsidRPr="00591FBD">
        <w:rPr>
          <w:bCs/>
        </w:rPr>
        <w:t>International wellness tourism expenditures</w:t>
      </w:r>
    </w:p>
    <w:p w:rsidR="00C341B3" w:rsidRDefault="00C341B3" w:rsidP="00C341B3">
      <w:pPr>
        <w:pStyle w:val="ListParagraph"/>
        <w:numPr>
          <w:ilvl w:val="1"/>
          <w:numId w:val="1"/>
        </w:numPr>
        <w:jc w:val="both"/>
        <w:rPr>
          <w:bCs/>
        </w:rPr>
      </w:pPr>
      <w:r>
        <w:rPr>
          <w:bCs/>
        </w:rPr>
        <w:t>Gross domestic wellness product</w:t>
      </w:r>
    </w:p>
    <w:p w:rsidR="00C341B3" w:rsidRPr="00591FBD" w:rsidRDefault="00C341B3" w:rsidP="00C341B3">
      <w:pPr>
        <w:pStyle w:val="ListParagraph"/>
        <w:numPr>
          <w:ilvl w:val="1"/>
          <w:numId w:val="1"/>
        </w:numPr>
        <w:jc w:val="both"/>
        <w:rPr>
          <w:bCs/>
        </w:rPr>
      </w:pPr>
      <w:r>
        <w:rPr>
          <w:bCs/>
        </w:rPr>
        <w:t>Government tourist receipts</w:t>
      </w:r>
    </w:p>
    <w:p w:rsidR="00C341B3" w:rsidRDefault="00C341B3" w:rsidP="00C341B3">
      <w:pPr>
        <w:jc w:val="both"/>
        <w:rPr>
          <w:bCs/>
        </w:rPr>
      </w:pPr>
    </w:p>
    <w:p w:rsidR="00C341B3" w:rsidRPr="00D118F4" w:rsidRDefault="00C341B3" w:rsidP="00C341B3">
      <w:pPr>
        <w:pStyle w:val="ListParagraph"/>
        <w:numPr>
          <w:ilvl w:val="0"/>
          <w:numId w:val="1"/>
        </w:numPr>
        <w:jc w:val="both"/>
        <w:rPr>
          <w:bCs/>
        </w:rPr>
      </w:pPr>
      <w:r w:rsidRPr="00D118F4">
        <w:rPr>
          <w:bCs/>
        </w:rPr>
        <w:t xml:space="preserve">Residents of a local community benefit from wellness tourism in the following ways </w:t>
      </w:r>
      <w:r w:rsidRPr="00D118F4">
        <w:rPr>
          <w:bCs/>
          <w:i/>
        </w:rPr>
        <w:t>except:</w:t>
      </w:r>
    </w:p>
    <w:p w:rsidR="00C341B3" w:rsidRDefault="00C341B3" w:rsidP="00C341B3">
      <w:pPr>
        <w:pStyle w:val="ListParagraph"/>
        <w:numPr>
          <w:ilvl w:val="1"/>
          <w:numId w:val="1"/>
        </w:numPr>
        <w:jc w:val="both"/>
        <w:rPr>
          <w:bCs/>
        </w:rPr>
      </w:pPr>
      <w:r>
        <w:rPr>
          <w:bCs/>
        </w:rPr>
        <w:t>Additional tourism dollars and jobs</w:t>
      </w:r>
    </w:p>
    <w:p w:rsidR="00C341B3" w:rsidRDefault="00C341B3" w:rsidP="00C341B3">
      <w:pPr>
        <w:pStyle w:val="ListParagraph"/>
        <w:numPr>
          <w:ilvl w:val="1"/>
          <w:numId w:val="1"/>
        </w:numPr>
        <w:jc w:val="both"/>
        <w:rPr>
          <w:bCs/>
        </w:rPr>
      </w:pPr>
      <w:r>
        <w:rPr>
          <w:bCs/>
        </w:rPr>
        <w:t>The opportunity to use the wellness offerings themselves</w:t>
      </w:r>
    </w:p>
    <w:p w:rsidR="00C341B3" w:rsidRPr="000E1D4C" w:rsidRDefault="00C341B3" w:rsidP="00C341B3">
      <w:pPr>
        <w:pStyle w:val="ListParagraph"/>
        <w:numPr>
          <w:ilvl w:val="1"/>
          <w:numId w:val="1"/>
        </w:numPr>
        <w:jc w:val="both"/>
        <w:rPr>
          <w:bCs/>
          <w:highlight w:val="yellow"/>
        </w:rPr>
      </w:pPr>
      <w:r w:rsidRPr="000E1D4C">
        <w:rPr>
          <w:bCs/>
          <w:highlight w:val="yellow"/>
        </w:rPr>
        <w:t>A high number of low-value tourists</w:t>
      </w:r>
    </w:p>
    <w:p w:rsidR="00C341B3" w:rsidRPr="00D118F4" w:rsidRDefault="00C341B3" w:rsidP="00C341B3">
      <w:pPr>
        <w:pStyle w:val="ListParagraph"/>
        <w:numPr>
          <w:ilvl w:val="1"/>
          <w:numId w:val="1"/>
        </w:numPr>
        <w:jc w:val="both"/>
        <w:rPr>
          <w:bCs/>
        </w:rPr>
      </w:pPr>
      <w:r>
        <w:rPr>
          <w:bCs/>
        </w:rPr>
        <w:t>An increased sense of well-being in the local area</w:t>
      </w:r>
    </w:p>
    <w:p w:rsidR="00C341B3" w:rsidRDefault="00C341B3" w:rsidP="00C341B3">
      <w:pPr>
        <w:jc w:val="both"/>
        <w:rPr>
          <w:bCs/>
        </w:rPr>
      </w:pPr>
    </w:p>
    <w:p w:rsidR="00C341B3" w:rsidRPr="00C42B49" w:rsidRDefault="00C341B3" w:rsidP="00C341B3">
      <w:pPr>
        <w:pStyle w:val="ListParagraph"/>
        <w:numPr>
          <w:ilvl w:val="0"/>
          <w:numId w:val="1"/>
        </w:numPr>
        <w:jc w:val="both"/>
        <w:rPr>
          <w:bCs/>
        </w:rPr>
      </w:pPr>
      <w:r w:rsidRPr="00C42B49">
        <w:rPr>
          <w:bCs/>
        </w:rPr>
        <w:t xml:space="preserve">Medical tourism is characterized by all of the following </w:t>
      </w:r>
      <w:r w:rsidRPr="00C42B49">
        <w:rPr>
          <w:bCs/>
          <w:i/>
        </w:rPr>
        <w:t>except:</w:t>
      </w:r>
    </w:p>
    <w:p w:rsidR="00C341B3" w:rsidRDefault="00C341B3" w:rsidP="00C341B3">
      <w:pPr>
        <w:pStyle w:val="ListParagraph"/>
        <w:numPr>
          <w:ilvl w:val="1"/>
          <w:numId w:val="1"/>
        </w:numPr>
        <w:jc w:val="both"/>
        <w:rPr>
          <w:bCs/>
        </w:rPr>
      </w:pPr>
      <w:r>
        <w:rPr>
          <w:bCs/>
        </w:rPr>
        <w:t>To receive treatment for a diagnosed disease, ailment, or condition, or to seek enhancement.</w:t>
      </w:r>
    </w:p>
    <w:p w:rsidR="00C341B3" w:rsidRDefault="00C341B3" w:rsidP="00C341B3">
      <w:pPr>
        <w:pStyle w:val="ListParagraph"/>
        <w:numPr>
          <w:ilvl w:val="1"/>
          <w:numId w:val="1"/>
        </w:numPr>
        <w:jc w:val="both"/>
        <w:rPr>
          <w:bCs/>
        </w:rPr>
      </w:pPr>
      <w:r>
        <w:rPr>
          <w:bCs/>
        </w:rPr>
        <w:t>Driven by a desire for lower cost of care, higher quality care, better access to care, and/or care not available at home.</w:t>
      </w:r>
    </w:p>
    <w:p w:rsidR="00C341B3" w:rsidRPr="00C42B49" w:rsidRDefault="00C341B3" w:rsidP="00C341B3">
      <w:pPr>
        <w:pStyle w:val="ListParagraph"/>
        <w:numPr>
          <w:ilvl w:val="1"/>
          <w:numId w:val="1"/>
        </w:numPr>
        <w:jc w:val="both"/>
        <w:rPr>
          <w:bCs/>
          <w:highlight w:val="yellow"/>
        </w:rPr>
      </w:pPr>
      <w:r w:rsidRPr="00C42B49">
        <w:rPr>
          <w:bCs/>
          <w:highlight w:val="yellow"/>
        </w:rPr>
        <w:t>Driven by a desire for healthy living, disease prevention, stress reduction, management of poor lifestyle habits, and/or authentic experiences.</w:t>
      </w:r>
    </w:p>
    <w:p w:rsidR="00C341B3" w:rsidRPr="00C42B49" w:rsidRDefault="00C341B3" w:rsidP="00C341B3">
      <w:pPr>
        <w:pStyle w:val="ListParagraph"/>
        <w:numPr>
          <w:ilvl w:val="1"/>
          <w:numId w:val="1"/>
        </w:numPr>
        <w:jc w:val="both"/>
        <w:rPr>
          <w:bCs/>
        </w:rPr>
      </w:pPr>
      <w:r>
        <w:rPr>
          <w:bCs/>
        </w:rPr>
        <w:t>Reactive to illnesses, medically necessary, invasive activities, and/or those overseen by a doctor.</w:t>
      </w:r>
    </w:p>
    <w:p w:rsidR="00C341B3" w:rsidRDefault="00C341B3" w:rsidP="00C341B3">
      <w:pPr>
        <w:jc w:val="both"/>
        <w:rPr>
          <w:bCs/>
        </w:rPr>
      </w:pPr>
    </w:p>
    <w:p w:rsidR="00C341B3" w:rsidRPr="00804492" w:rsidRDefault="00C341B3" w:rsidP="00C341B3">
      <w:pPr>
        <w:pStyle w:val="ListParagraph"/>
        <w:numPr>
          <w:ilvl w:val="0"/>
          <w:numId w:val="1"/>
        </w:numPr>
        <w:jc w:val="both"/>
        <w:rPr>
          <w:bCs/>
        </w:rPr>
      </w:pPr>
      <w:r w:rsidRPr="00804492">
        <w:rPr>
          <w:bCs/>
        </w:rPr>
        <w:t xml:space="preserve">The wellness paradigm is characterized by all of the following </w:t>
      </w:r>
      <w:r w:rsidRPr="00804492">
        <w:rPr>
          <w:bCs/>
          <w:i/>
        </w:rPr>
        <w:t>except</w:t>
      </w:r>
      <w:r w:rsidRPr="00804492">
        <w:rPr>
          <w:bCs/>
        </w:rPr>
        <w:t>:</w:t>
      </w:r>
    </w:p>
    <w:p w:rsidR="00C341B3" w:rsidRDefault="00C341B3" w:rsidP="00C341B3">
      <w:pPr>
        <w:pStyle w:val="ListParagraph"/>
        <w:numPr>
          <w:ilvl w:val="1"/>
          <w:numId w:val="1"/>
        </w:numPr>
        <w:jc w:val="both"/>
        <w:rPr>
          <w:bCs/>
        </w:rPr>
      </w:pPr>
      <w:r>
        <w:rPr>
          <w:bCs/>
        </w:rPr>
        <w:t>Holistic</w:t>
      </w:r>
    </w:p>
    <w:p w:rsidR="00C341B3" w:rsidRDefault="00C341B3" w:rsidP="00C341B3">
      <w:pPr>
        <w:pStyle w:val="ListParagraph"/>
        <w:numPr>
          <w:ilvl w:val="1"/>
          <w:numId w:val="1"/>
        </w:numPr>
        <w:jc w:val="both"/>
        <w:rPr>
          <w:bCs/>
        </w:rPr>
      </w:pPr>
      <w:r>
        <w:rPr>
          <w:bCs/>
        </w:rPr>
        <w:t>Thrive</w:t>
      </w:r>
    </w:p>
    <w:p w:rsidR="00C341B3" w:rsidRDefault="00C341B3" w:rsidP="00C341B3">
      <w:pPr>
        <w:pStyle w:val="ListParagraph"/>
        <w:numPr>
          <w:ilvl w:val="1"/>
          <w:numId w:val="1"/>
        </w:numPr>
        <w:jc w:val="both"/>
        <w:rPr>
          <w:bCs/>
        </w:rPr>
      </w:pPr>
      <w:r>
        <w:rPr>
          <w:bCs/>
        </w:rPr>
        <w:t>Preventive</w:t>
      </w:r>
    </w:p>
    <w:p w:rsidR="00C341B3" w:rsidRPr="00804492" w:rsidRDefault="00C341B3" w:rsidP="00C341B3">
      <w:pPr>
        <w:pStyle w:val="ListParagraph"/>
        <w:numPr>
          <w:ilvl w:val="1"/>
          <w:numId w:val="1"/>
        </w:numPr>
        <w:jc w:val="both"/>
        <w:rPr>
          <w:bCs/>
          <w:highlight w:val="yellow"/>
        </w:rPr>
      </w:pPr>
      <w:r w:rsidRPr="00804492">
        <w:rPr>
          <w:bCs/>
          <w:highlight w:val="yellow"/>
        </w:rPr>
        <w:t>Treating and curing illness</w:t>
      </w:r>
    </w:p>
    <w:p w:rsidR="00C341B3" w:rsidRDefault="00C341B3" w:rsidP="00C341B3"/>
    <w:p w:rsidR="00C341B3" w:rsidRDefault="00C341B3" w:rsidP="00C341B3"/>
    <w:p w:rsidR="00C341B3" w:rsidRDefault="00C341B3" w:rsidP="00C341B3">
      <w:r>
        <w:rPr>
          <w:i/>
        </w:rPr>
        <w:t>True/False</w:t>
      </w:r>
    </w:p>
    <w:p w:rsidR="00C341B3" w:rsidRDefault="00C341B3" w:rsidP="00C341B3"/>
    <w:p w:rsidR="00C341B3" w:rsidRDefault="00C341B3" w:rsidP="00C341B3">
      <w:pPr>
        <w:pStyle w:val="ListParagraph"/>
        <w:numPr>
          <w:ilvl w:val="0"/>
          <w:numId w:val="2"/>
        </w:numPr>
      </w:pPr>
      <w:r>
        <w:t>The concept of wellness is relatively new, only occurring within the last 200 years.</w:t>
      </w:r>
    </w:p>
    <w:p w:rsidR="00C341B3" w:rsidRDefault="00C341B3" w:rsidP="00C341B3">
      <w:pPr>
        <w:pStyle w:val="ListParagraph"/>
        <w:ind w:left="360"/>
      </w:pPr>
      <w:r>
        <w:t>F</w:t>
      </w:r>
    </w:p>
    <w:p w:rsidR="00C341B3" w:rsidRDefault="00C341B3" w:rsidP="00C341B3">
      <w:pPr>
        <w:pStyle w:val="ListParagraph"/>
        <w:ind w:left="360"/>
      </w:pPr>
    </w:p>
    <w:p w:rsidR="00C341B3" w:rsidRDefault="00C341B3" w:rsidP="00C341B3">
      <w:pPr>
        <w:pStyle w:val="ListParagraph"/>
        <w:numPr>
          <w:ilvl w:val="0"/>
          <w:numId w:val="2"/>
        </w:numPr>
      </w:pPr>
      <w:r>
        <w:t>The total global wellness industry is valued at over USD $10 trillion.</w:t>
      </w:r>
    </w:p>
    <w:p w:rsidR="00C341B3" w:rsidRDefault="00C341B3" w:rsidP="00C341B3">
      <w:pPr>
        <w:pStyle w:val="ListParagraph"/>
        <w:ind w:left="360"/>
      </w:pPr>
      <w:r>
        <w:t>F</w:t>
      </w:r>
    </w:p>
    <w:p w:rsidR="00C341B3" w:rsidRDefault="00C341B3" w:rsidP="00C341B3">
      <w:pPr>
        <w:pStyle w:val="ListParagraph"/>
        <w:ind w:left="360"/>
      </w:pPr>
    </w:p>
    <w:p w:rsidR="00C341B3" w:rsidRDefault="00C341B3" w:rsidP="00C341B3">
      <w:pPr>
        <w:pStyle w:val="ListParagraph"/>
        <w:numPr>
          <w:ilvl w:val="0"/>
          <w:numId w:val="2"/>
        </w:numPr>
      </w:pPr>
      <w:r>
        <w:t>Large hotel brands have not yet begun to recognize the value of the wellness travel market.</w:t>
      </w:r>
    </w:p>
    <w:p w:rsidR="00C341B3" w:rsidRDefault="00C341B3" w:rsidP="00C341B3">
      <w:pPr>
        <w:pStyle w:val="ListParagraph"/>
        <w:ind w:left="360"/>
      </w:pPr>
      <w:r>
        <w:t xml:space="preserve">F </w:t>
      </w:r>
    </w:p>
    <w:p w:rsidR="00C341B3" w:rsidRPr="005030A8" w:rsidRDefault="00C341B3" w:rsidP="00C341B3">
      <w:pPr>
        <w:pStyle w:val="ListParagraph"/>
        <w:ind w:left="360"/>
      </w:pPr>
    </w:p>
    <w:p w:rsidR="00C341B3" w:rsidRPr="005E1827" w:rsidRDefault="00C341B3" w:rsidP="00C341B3">
      <w:pPr>
        <w:pStyle w:val="ListParagraph"/>
        <w:numPr>
          <w:ilvl w:val="0"/>
          <w:numId w:val="2"/>
        </w:numPr>
      </w:pPr>
      <w:r>
        <w:rPr>
          <w:bCs/>
        </w:rPr>
        <w:t>Secondary wellness travelers are much more common than primary wellness travelers.</w:t>
      </w:r>
    </w:p>
    <w:p w:rsidR="00C341B3" w:rsidRPr="00F945A5" w:rsidRDefault="00C341B3" w:rsidP="00C341B3">
      <w:pPr>
        <w:pStyle w:val="ListParagraph"/>
        <w:ind w:left="360"/>
        <w:rPr>
          <w:bCs/>
        </w:rPr>
      </w:pPr>
      <w:r>
        <w:rPr>
          <w:bCs/>
        </w:rPr>
        <w:t>T</w:t>
      </w:r>
    </w:p>
    <w:p w:rsidR="00C341B3" w:rsidRDefault="00C341B3" w:rsidP="00C341B3">
      <w:pPr>
        <w:pStyle w:val="ListParagraph"/>
        <w:ind w:left="360"/>
      </w:pPr>
    </w:p>
    <w:p w:rsidR="00C341B3" w:rsidRDefault="00C341B3" w:rsidP="00C341B3">
      <w:pPr>
        <w:pStyle w:val="ListParagraph"/>
        <w:numPr>
          <w:ilvl w:val="0"/>
          <w:numId w:val="2"/>
        </w:numPr>
      </w:pPr>
      <w:r>
        <w:t>The USA was the top tourism destination market in 2017.</w:t>
      </w:r>
    </w:p>
    <w:p w:rsidR="00C341B3" w:rsidRDefault="00C341B3" w:rsidP="00C341B3">
      <w:pPr>
        <w:ind w:left="360"/>
      </w:pPr>
      <w:r>
        <w:t>T</w:t>
      </w:r>
    </w:p>
    <w:p w:rsidR="00C341B3" w:rsidRDefault="00C341B3" w:rsidP="00C341B3"/>
    <w:p w:rsidR="00C341B3" w:rsidRPr="00A0392F" w:rsidRDefault="00C341B3" w:rsidP="00C341B3">
      <w:pPr>
        <w:rPr>
          <w:b/>
          <w:u w:val="single"/>
        </w:rPr>
      </w:pPr>
      <w:r w:rsidRPr="00A0392F">
        <w:rPr>
          <w:b/>
          <w:u w:val="single"/>
        </w:rPr>
        <w:t>Short Answer</w:t>
      </w:r>
    </w:p>
    <w:p w:rsidR="00C341B3" w:rsidRDefault="00C341B3" w:rsidP="00C341B3"/>
    <w:p w:rsidR="00C341B3" w:rsidRDefault="00C341B3" w:rsidP="00C341B3">
      <w:pPr>
        <w:pStyle w:val="ListParagraph"/>
        <w:numPr>
          <w:ilvl w:val="0"/>
          <w:numId w:val="3"/>
        </w:numPr>
      </w:pPr>
      <w:r>
        <w:t>Describe the difference between a primary wellness tourist and a secondary wellness tourist.</w:t>
      </w:r>
    </w:p>
    <w:p w:rsidR="00C341B3" w:rsidRDefault="00C341B3" w:rsidP="00C341B3"/>
    <w:p w:rsidR="00C341B3" w:rsidRDefault="00C341B3" w:rsidP="00C341B3">
      <w:pPr>
        <w:rPr>
          <w:bCs/>
        </w:rPr>
      </w:pPr>
      <w:r>
        <w:rPr>
          <w:bCs/>
        </w:rPr>
        <w:t xml:space="preserve">A </w:t>
      </w:r>
      <w:r>
        <w:rPr>
          <w:b/>
          <w:bCs/>
        </w:rPr>
        <w:t xml:space="preserve">primary wellness tourist </w:t>
      </w:r>
      <w:r>
        <w:rPr>
          <w:bCs/>
        </w:rPr>
        <w:t>is a</w:t>
      </w:r>
      <w:r w:rsidRPr="004B1A77">
        <w:rPr>
          <w:bCs/>
        </w:rPr>
        <w:t xml:space="preserve"> traveler whose trip or destination choice is </w:t>
      </w:r>
      <w:r>
        <w:rPr>
          <w:bCs/>
        </w:rPr>
        <w:t xml:space="preserve">primarily motivated by wellness, whereas many traditional tourists may more accurately be classified as a </w:t>
      </w:r>
      <w:r>
        <w:rPr>
          <w:b/>
          <w:bCs/>
        </w:rPr>
        <w:t>s</w:t>
      </w:r>
      <w:r w:rsidRPr="004B1A77">
        <w:rPr>
          <w:b/>
          <w:bCs/>
        </w:rPr>
        <w:t xml:space="preserve">econdary wellness </w:t>
      </w:r>
      <w:r>
        <w:rPr>
          <w:b/>
          <w:bCs/>
        </w:rPr>
        <w:t>tourist</w:t>
      </w:r>
      <w:r>
        <w:rPr>
          <w:bCs/>
        </w:rPr>
        <w:t>, one</w:t>
      </w:r>
      <w:r w:rsidRPr="004B1A77">
        <w:rPr>
          <w:bCs/>
        </w:rPr>
        <w:t xml:space="preserve"> who seeks to maintain wellness while traveling or who participates in wellness experiences while taking any type of trip for leisure or business.</w:t>
      </w:r>
    </w:p>
    <w:p w:rsidR="00C341B3" w:rsidRDefault="00C341B3" w:rsidP="00C341B3">
      <w:pPr>
        <w:rPr>
          <w:bCs/>
        </w:rPr>
      </w:pPr>
    </w:p>
    <w:p w:rsidR="00C341B3" w:rsidRDefault="00C341B3" w:rsidP="00C341B3">
      <w:pPr>
        <w:pStyle w:val="ListParagraph"/>
        <w:numPr>
          <w:ilvl w:val="0"/>
          <w:numId w:val="3"/>
        </w:numPr>
        <w:rPr>
          <w:bCs/>
        </w:rPr>
      </w:pPr>
      <w:r>
        <w:rPr>
          <w:bCs/>
        </w:rPr>
        <w:t xml:space="preserve">Name and discuss at least three of the six core motivations for wellness tourism. </w:t>
      </w:r>
    </w:p>
    <w:p w:rsidR="00C341B3" w:rsidRDefault="00C341B3" w:rsidP="00C341B3">
      <w:pPr>
        <w:rPr>
          <w:bCs/>
        </w:rPr>
      </w:pPr>
    </w:p>
    <w:p w:rsidR="00C341B3" w:rsidRDefault="00C341B3" w:rsidP="00C341B3">
      <w:pPr>
        <w:rPr>
          <w:bCs/>
        </w:rPr>
      </w:pPr>
      <w:r>
        <w:t xml:space="preserve">The six core motivations are </w:t>
      </w:r>
      <w:r w:rsidRPr="00192465">
        <w:rPr>
          <w:b/>
        </w:rPr>
        <w:t>social, physical, mental, spiritual, emotional, and environmental.</w:t>
      </w:r>
      <w:r w:rsidRPr="00AA5ADA">
        <w:rPr>
          <w:b/>
        </w:rPr>
        <w:t xml:space="preserve"> </w:t>
      </w:r>
    </w:p>
    <w:p w:rsidR="00C341B3" w:rsidRPr="005E0E63" w:rsidRDefault="00C341B3" w:rsidP="00C341B3">
      <w:pPr>
        <w:rPr>
          <w:bCs/>
        </w:rPr>
      </w:pPr>
    </w:p>
    <w:p w:rsidR="00C341B3" w:rsidRPr="005E0E63" w:rsidRDefault="00C341B3" w:rsidP="00C341B3">
      <w:pPr>
        <w:pStyle w:val="ListParagraph"/>
        <w:numPr>
          <w:ilvl w:val="0"/>
          <w:numId w:val="3"/>
        </w:numPr>
        <w:rPr>
          <w:bCs/>
        </w:rPr>
      </w:pPr>
      <w:r>
        <w:rPr>
          <w:bCs/>
        </w:rPr>
        <w:t>How does medical tourism differ from wellness tourism?</w:t>
      </w:r>
    </w:p>
    <w:p w:rsidR="00C341B3" w:rsidRDefault="00C341B3" w:rsidP="00C341B3">
      <w:pPr>
        <w:rPr>
          <w:b/>
          <w:bCs/>
        </w:rPr>
      </w:pPr>
    </w:p>
    <w:p w:rsidR="00691E0E" w:rsidRDefault="00C341B3" w:rsidP="00C341B3">
      <w:r w:rsidRPr="00190632">
        <w:rPr>
          <w:b/>
          <w:bCs/>
        </w:rPr>
        <w:t>Medical tourism</w:t>
      </w:r>
      <w:r w:rsidRPr="00190632">
        <w:rPr>
          <w:bCs/>
        </w:rPr>
        <w:t xml:space="preserve"> is related to</w:t>
      </w:r>
      <w:r w:rsidRPr="00190632">
        <w:t xml:space="preserve"> the “poor health” end of the market, with patients traveling to another place for specific medical treatments or enhancements. These reactive events may include elective and necessary surgery and dental procedures. On the other side of the spectrum are the </w:t>
      </w:r>
      <w:r w:rsidRPr="00190632">
        <w:rPr>
          <w:b/>
        </w:rPr>
        <w:t>wellness tourists</w:t>
      </w:r>
      <w:r w:rsidRPr="00190632">
        <w:t>, seeking a proactive way to maintain and protect their health through healthy living, disease prevention, stress reduction, and more through voluntary non-medical activities.</w:t>
      </w:r>
    </w:p>
    <w:sectPr w:rsidR="0069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EB7A0B"/>
    <w:multiLevelType w:val="hybridMultilevel"/>
    <w:tmpl w:val="8B8C1C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B4658E"/>
    <w:multiLevelType w:val="hybridMultilevel"/>
    <w:tmpl w:val="0E50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B3"/>
    <w:rsid w:val="000A0128"/>
    <w:rsid w:val="00691E0E"/>
    <w:rsid w:val="00AF3B07"/>
    <w:rsid w:val="00C3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FEEEC-4C2A-44E8-B816-7AFC7B4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B3"/>
    <w:pPr>
      <w:spacing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C341B3"/>
    <w:rPr>
      <w:vertAlign w:val="superscript"/>
    </w:rPr>
  </w:style>
  <w:style w:type="paragraph" w:styleId="ListParagraph">
    <w:name w:val="List Paragraph"/>
    <w:basedOn w:val="Normal"/>
    <w:uiPriority w:val="34"/>
    <w:qFormat/>
    <w:rsid w:val="00C34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Rosen College</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RCHM</dc:creator>
  <cp:keywords/>
  <dc:description/>
  <cp:lastModifiedBy>Bendegul</cp:lastModifiedBy>
  <cp:revision>3</cp:revision>
  <dcterms:created xsi:type="dcterms:W3CDTF">2020-01-05T23:27:00Z</dcterms:created>
  <dcterms:modified xsi:type="dcterms:W3CDTF">2022-06-18T23:35:00Z</dcterms:modified>
</cp:coreProperties>
</file>